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F63F" w14:textId="0423A8A8" w:rsidR="00FB5EE6" w:rsidRDefault="00FB5EE6" w:rsidP="00FB5EE6">
      <w:pPr>
        <w:pStyle w:val="Heading2"/>
      </w:pPr>
      <w:r>
        <w:t xml:space="preserve">Poster Final Submission and Poster – Due </w:t>
      </w:r>
      <w:r w:rsidR="0024304C">
        <w:t>February</w:t>
      </w:r>
      <w:r>
        <w:t xml:space="preserve"> </w:t>
      </w:r>
      <w:r w:rsidRPr="00E60EC4">
        <w:rPr>
          <w:strike/>
        </w:rPr>
        <w:t>1</w:t>
      </w:r>
      <w:r w:rsidR="0024304C" w:rsidRPr="00E60EC4">
        <w:rPr>
          <w:strike/>
        </w:rPr>
        <w:t>0</w:t>
      </w:r>
      <w:r>
        <w:t xml:space="preserve"> </w:t>
      </w:r>
      <w:r w:rsidR="00E60EC4">
        <w:t xml:space="preserve">17, </w:t>
      </w:r>
      <w:r>
        <w:t>202</w:t>
      </w:r>
      <w:r w:rsidR="0024304C">
        <w:t>5</w:t>
      </w:r>
    </w:p>
    <w:p w14:paraId="3EBE96D1" w14:textId="77777777" w:rsidR="00FB5EE6" w:rsidRPr="00B85FDB" w:rsidRDefault="00FB5EE6" w:rsidP="00FB5EE6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by email to the following two:</w:t>
      </w:r>
    </w:p>
    <w:p w14:paraId="30ACB827" w14:textId="77777777" w:rsidR="00FB5EE6" w:rsidRPr="00B85FDB" w:rsidRDefault="00FB5EE6" w:rsidP="00FB5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5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6D217D0B" w14:textId="77777777" w:rsidR="00FB5EE6" w:rsidRPr="00B85FDB" w:rsidRDefault="00FB5EE6" w:rsidP="00FB5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Pr="00B85FDB">
        <w:rPr>
          <w:rFonts w:ascii="Arial" w:hAnsi="Arial" w:cs="Arial"/>
          <w:sz w:val="24"/>
          <w:szCs w:val="24"/>
        </w:rPr>
        <w:t xml:space="preserve"> – </w:t>
      </w:r>
      <w:hyperlink r:id="rId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admin@consumerinterests.org</w:t>
        </w:r>
      </w:hyperlink>
    </w:p>
    <w:p w14:paraId="38C6F6C6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43F5D36F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9685A">
        <w:rPr>
          <w:rFonts w:ascii="Arial" w:hAnsi="Arial" w:cs="Arial"/>
        </w:rPr>
        <w:instrText xml:space="preserve"> FORMCHECKBOX </w:instrText>
      </w:r>
      <w:r w:rsidRPr="00B9685A">
        <w:rPr>
          <w:rFonts w:ascii="Arial" w:hAnsi="Arial" w:cs="Arial"/>
        </w:rPr>
      </w:r>
      <w:r w:rsidRPr="00B9685A">
        <w:rPr>
          <w:rFonts w:ascii="Arial" w:hAnsi="Arial" w:cs="Arial"/>
        </w:rPr>
        <w:fldChar w:fldCharType="separate"/>
      </w:r>
      <w:r w:rsidRPr="00B9685A">
        <w:rPr>
          <w:rFonts w:ascii="Arial" w:hAnsi="Arial" w:cs="Arial"/>
        </w:rPr>
        <w:fldChar w:fldCharType="end"/>
      </w:r>
      <w:bookmarkEnd w:id="0"/>
      <w:r w:rsidRPr="00B9685A">
        <w:rPr>
          <w:rFonts w:ascii="Arial" w:hAnsi="Arial" w:cs="Arial"/>
        </w:rPr>
        <w:t xml:space="preserve"> Finished poster is attached in PDF</w:t>
      </w:r>
    </w:p>
    <w:p w14:paraId="48BD2A6E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1C11A763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 xml:space="preserve">Title of Poster: </w:t>
      </w:r>
      <w:sdt>
        <w:sdtPr>
          <w:rPr>
            <w:rFonts w:ascii="Arial" w:hAnsi="Arial" w:cs="Arial"/>
          </w:rPr>
          <w:id w:val="1142855982"/>
          <w:placeholder>
            <w:docPart w:val="47B0DF9C2A62475A926C2C1817A0CFA9"/>
          </w:placeholder>
          <w:showingPlcHdr/>
        </w:sdtPr>
        <w:sdtContent>
          <w:r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C4F4A3E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38E01F17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 xml:space="preserve">250 Word Abstract: </w:t>
      </w:r>
      <w:sdt>
        <w:sdtPr>
          <w:rPr>
            <w:rFonts w:ascii="Arial" w:hAnsi="Arial" w:cs="Arial"/>
          </w:rPr>
          <w:id w:val="-1633469085"/>
          <w:placeholder>
            <w:docPart w:val="47B0DF9C2A62475A926C2C1817A0CFA9"/>
          </w:placeholder>
          <w:showingPlcHdr/>
        </w:sdtPr>
        <w:sdtContent>
          <w:r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1584DC" w14:textId="77777777" w:rsidR="00FB5EE6" w:rsidRPr="00B9685A" w:rsidRDefault="00FB5EE6" w:rsidP="00FB5EE6">
      <w:pPr>
        <w:pStyle w:val="BodyText"/>
        <w:ind w:left="0" w:right="168"/>
        <w:rPr>
          <w:rFonts w:ascii="Arial" w:hAnsi="Arial" w:cs="Arial"/>
        </w:rPr>
      </w:pPr>
    </w:p>
    <w:p w14:paraId="199694AF" w14:textId="77777777" w:rsidR="00FB5EE6" w:rsidRPr="00972855" w:rsidRDefault="00FB5EE6" w:rsidP="00FB5EE6">
      <w:p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72855">
        <w:rPr>
          <w:rFonts w:ascii="Arial" w:eastAsia="Calibri" w:hAnsi="Arial" w:cs="Arial"/>
          <w:sz w:val="24"/>
          <w:szCs w:val="24"/>
        </w:rPr>
        <w:t>Body of the Proposal: up to two (2) pages, single-spaced (no school names, names of advisors or students should appear on this part).</w:t>
      </w:r>
    </w:p>
    <w:p w14:paraId="40D2D038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Introduction/purpose of the study</w:t>
      </w:r>
    </w:p>
    <w:p w14:paraId="728ADB98" w14:textId="77777777" w:rsidR="00FB5EE6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 p</w:t>
      </w:r>
      <w:r w:rsidRPr="00464172">
        <w:rPr>
          <w:rFonts w:ascii="Arial" w:eastAsia="Calibri" w:hAnsi="Arial" w:cs="Arial"/>
          <w:sz w:val="24"/>
          <w:szCs w:val="24"/>
        </w:rPr>
        <w:t>rovide a clear statement of the goals of the research or the hypothesis the study tested. Explain the need for the study.</w:t>
      </w:r>
    </w:p>
    <w:p w14:paraId="54173B99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Non-empirical studies should focus on the reason for the study.</w:t>
      </w:r>
    </w:p>
    <w:p w14:paraId="1A562D48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Methodology</w:t>
      </w:r>
    </w:p>
    <w:p w14:paraId="7713EEAE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Empirical studies: </w:t>
      </w:r>
      <w:r>
        <w:rPr>
          <w:rFonts w:ascii="Arial" w:eastAsia="Calibri" w:hAnsi="Arial" w:cs="Arial"/>
          <w:sz w:val="24"/>
          <w:szCs w:val="24"/>
        </w:rPr>
        <w:t xml:space="preserve">Describe the study design and study </w:t>
      </w:r>
      <w:r w:rsidRPr="00464172">
        <w:rPr>
          <w:rFonts w:ascii="Arial" w:eastAsia="Calibri" w:hAnsi="Arial" w:cs="Arial"/>
          <w:sz w:val="24"/>
          <w:szCs w:val="24"/>
        </w:rPr>
        <w:t xml:space="preserve">participants (include the </w:t>
      </w:r>
      <w:r w:rsidRPr="00464172">
        <w:rPr>
          <w:rFonts w:ascii="Arial" w:eastAsia="Calibri" w:hAnsi="Arial" w:cs="Arial"/>
          <w:noProof/>
          <w:sz w:val="24"/>
          <w:szCs w:val="24"/>
        </w:rPr>
        <w:t>manner</w:t>
      </w:r>
      <w:r w:rsidRPr="00464172">
        <w:rPr>
          <w:rFonts w:ascii="Arial" w:eastAsia="Calibri" w:hAnsi="Arial" w:cs="Arial"/>
          <w:sz w:val="24"/>
          <w:szCs w:val="24"/>
        </w:rPr>
        <w:t xml:space="preserve"> of sample selection, </w:t>
      </w:r>
      <w:r w:rsidRPr="00464172">
        <w:rPr>
          <w:rFonts w:ascii="Arial" w:eastAsia="Calibri" w:hAnsi="Arial" w:cs="Arial"/>
          <w:noProof/>
          <w:sz w:val="24"/>
          <w:szCs w:val="24"/>
        </w:rPr>
        <w:t>number,</w:t>
      </w:r>
      <w:r w:rsidRPr="00464172">
        <w:rPr>
          <w:rFonts w:ascii="Arial" w:eastAsia="Calibri" w:hAnsi="Arial" w:cs="Arial"/>
          <w:sz w:val="24"/>
          <w:szCs w:val="24"/>
        </w:rPr>
        <w:t xml:space="preserve"> and gender of participants). Describe methods in sufficient detail to allow the reader to judge their accuracy, reproducibility, and reliability. If this is an evaluation study, describe the intervention.</w:t>
      </w:r>
    </w:p>
    <w:p w14:paraId="52B88D02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may be</w:t>
      </w:r>
      <w:r w:rsidRPr="00464172">
        <w:rPr>
          <w:rFonts w:ascii="Arial" w:eastAsia="Calibri" w:hAnsi="Arial" w:cs="Arial"/>
          <w:sz w:val="24"/>
          <w:szCs w:val="24"/>
        </w:rPr>
        <w:t xml:space="preserve"> policy reviews, recommendations for education standards and/or program direction</w:t>
      </w:r>
      <w:r>
        <w:rPr>
          <w:rFonts w:ascii="Arial" w:eastAsia="Calibri" w:hAnsi="Arial" w:cs="Arial"/>
          <w:sz w:val="24"/>
          <w:szCs w:val="24"/>
        </w:rPr>
        <w:t>s and should</w:t>
      </w:r>
      <w:r w:rsidRPr="00464172">
        <w:rPr>
          <w:rFonts w:ascii="Arial" w:eastAsia="Calibri" w:hAnsi="Arial" w:cs="Arial"/>
          <w:sz w:val="24"/>
          <w:szCs w:val="24"/>
        </w:rPr>
        <w:t xml:space="preserve"> focus on the relevance of the topic for an ACCI audience.</w:t>
      </w:r>
    </w:p>
    <w:p w14:paraId="0D06730D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Results</w:t>
      </w:r>
    </w:p>
    <w:p w14:paraId="4B786DB9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</w:t>
      </w:r>
      <w:r w:rsidRPr="00464172">
        <w:rPr>
          <w:rFonts w:ascii="Arial" w:eastAsia="Calibri" w:hAnsi="Arial" w:cs="Arial"/>
          <w:sz w:val="24"/>
          <w:szCs w:val="24"/>
        </w:rPr>
        <w:t xml:space="preserve"> identify the major findings or preliminary results.</w:t>
      </w:r>
    </w:p>
    <w:p w14:paraId="66162E4B" w14:textId="77777777" w:rsidR="00FB5EE6" w:rsidRPr="00464172" w:rsidRDefault="00FB5EE6" w:rsidP="00FB5EE6">
      <w:pPr>
        <w:pStyle w:val="ListParagraph"/>
        <w:numPr>
          <w:ilvl w:val="2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should focus on implications and possible outlets for dissemination of findings.</w:t>
      </w:r>
    </w:p>
    <w:p w14:paraId="7BFAD626" w14:textId="77777777" w:rsidR="00FB5EE6" w:rsidRPr="00464172" w:rsidRDefault="00FB5EE6" w:rsidP="00FB5EE6">
      <w:pPr>
        <w:pStyle w:val="ListParagraph"/>
        <w:numPr>
          <w:ilvl w:val="1"/>
          <w:numId w:val="1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Conclusion/Future research implications</w:t>
      </w:r>
    </w:p>
    <w:p w14:paraId="5DF5EAC3" w14:textId="60F66704" w:rsidR="00F662BE" w:rsidRDefault="00FB5EE6" w:rsidP="00FB5EE6">
      <w:r w:rsidRPr="00464172">
        <w:rPr>
          <w:rFonts w:ascii="Arial" w:eastAsia="Calibri" w:hAnsi="Arial" w:cs="Arial"/>
          <w:sz w:val="24"/>
          <w:szCs w:val="24"/>
        </w:rPr>
        <w:t xml:space="preserve">A brief and focused statement of the main inferences drawn from results, the </w:t>
      </w:r>
      <w:r w:rsidRPr="00464172">
        <w:rPr>
          <w:rFonts w:ascii="Arial" w:eastAsia="Calibri" w:hAnsi="Arial" w:cs="Arial"/>
          <w:noProof/>
          <w:sz w:val="24"/>
          <w:szCs w:val="24"/>
        </w:rPr>
        <w:t>potential</w:t>
      </w:r>
      <w:r w:rsidRPr="00464172">
        <w:rPr>
          <w:rFonts w:ascii="Arial" w:eastAsia="Calibri" w:hAnsi="Arial" w:cs="Arial"/>
          <w:sz w:val="24"/>
          <w:szCs w:val="24"/>
        </w:rPr>
        <w:t xml:space="preserve"> application of findings and relevance to the consumer</w:t>
      </w:r>
      <w:r>
        <w:rPr>
          <w:rFonts w:ascii="Arial" w:eastAsia="Calibri" w:hAnsi="Arial" w:cs="Arial"/>
          <w:sz w:val="24"/>
          <w:szCs w:val="24"/>
        </w:rPr>
        <w:t>s’</w:t>
      </w:r>
      <w:r w:rsidRPr="00464172">
        <w:rPr>
          <w:rFonts w:ascii="Arial" w:eastAsia="Calibri" w:hAnsi="Arial" w:cs="Arial"/>
          <w:sz w:val="24"/>
          <w:szCs w:val="24"/>
        </w:rPr>
        <w:t xml:space="preserve"> interest.</w:t>
      </w:r>
    </w:p>
    <w:sectPr w:rsidR="00F6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10FC7"/>
    <w:multiLevelType w:val="hybridMultilevel"/>
    <w:tmpl w:val="9A6CB740"/>
    <w:lvl w:ilvl="0" w:tplc="A9BE7434">
      <w:start w:val="1"/>
      <w:numFmt w:val="upperRoman"/>
      <w:lvlText w:val="%1."/>
      <w:lvlJc w:val="right"/>
      <w:pPr>
        <w:ind w:left="414" w:hanging="315"/>
      </w:pPr>
      <w:rPr>
        <w:b/>
        <w:spacing w:val="-1"/>
        <w:w w:val="100"/>
        <w:sz w:val="24"/>
        <w:szCs w:val="24"/>
      </w:rPr>
    </w:lvl>
    <w:lvl w:ilvl="1" w:tplc="C602B8B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C2C824D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91726CC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A6848FA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9F4E20AC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E9F273F0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5F7208B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27FC694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1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734">
    <w:abstractNumId w:val="0"/>
  </w:num>
  <w:num w:numId="2" w16cid:durableId="109066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E6"/>
    <w:rsid w:val="00081CA9"/>
    <w:rsid w:val="0024304C"/>
    <w:rsid w:val="00E60EC4"/>
    <w:rsid w:val="00F32287"/>
    <w:rsid w:val="00F662BE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398D"/>
  <w15:chartTrackingRefBased/>
  <w15:docId w15:val="{50ADF283-45AA-4E4F-B0CE-B21A7C4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5EE6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EE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EE6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FB5EE6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5EE6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B5EE6"/>
  </w:style>
  <w:style w:type="character" w:styleId="Hyperlink">
    <w:name w:val="Hyperlink"/>
    <w:basedOn w:val="DefaultParagraphFont"/>
    <w:rsid w:val="00FB5EE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B5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nsumerinterests.org" TargetMode="External"/><Relationship Id="rId5" Type="http://schemas.openxmlformats.org/officeDocument/2006/relationships/hyperlink" Target="mailto:chang@olemis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B0DF9C2A62475A926C2C1817A0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8DEF-52B0-40A8-ADDA-6840744D4A85}"/>
      </w:docPartPr>
      <w:docPartBody>
        <w:p w:rsidR="009C126F" w:rsidRDefault="009B7972" w:rsidP="009B7972">
          <w:pPr>
            <w:pStyle w:val="47B0DF9C2A62475A926C2C1817A0CFA9"/>
          </w:pPr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2"/>
    <w:rsid w:val="00081CA9"/>
    <w:rsid w:val="005C6A1A"/>
    <w:rsid w:val="00746559"/>
    <w:rsid w:val="008F3272"/>
    <w:rsid w:val="009B7972"/>
    <w:rsid w:val="009C126F"/>
    <w:rsid w:val="00F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972"/>
    <w:rPr>
      <w:color w:val="808080"/>
    </w:rPr>
  </w:style>
  <w:style w:type="paragraph" w:customStyle="1" w:styleId="47B0DF9C2A62475A926C2C1817A0CFA9">
    <w:name w:val="47B0DF9C2A62475A926C2C1817A0CFA9"/>
    <w:rsid w:val="009B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Breitenbach</dc:creator>
  <cp:keywords/>
  <dc:description/>
  <cp:lastModifiedBy>Jennifer Breitenbach</cp:lastModifiedBy>
  <cp:revision>3</cp:revision>
  <dcterms:created xsi:type="dcterms:W3CDTF">2024-11-20T04:14:00Z</dcterms:created>
  <dcterms:modified xsi:type="dcterms:W3CDTF">2025-01-10T19:03:00Z</dcterms:modified>
</cp:coreProperties>
</file>